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13F8" w14:textId="77777777" w:rsidR="006372AE" w:rsidRDefault="006372AE" w:rsidP="006372AE">
      <w:pPr>
        <w:jc w:val="center"/>
        <w:rPr>
          <w:b/>
          <w:bCs/>
        </w:rPr>
      </w:pPr>
      <w:r>
        <w:rPr>
          <w:b/>
          <w:bCs/>
        </w:rPr>
        <w:t>Equip Class</w:t>
      </w:r>
    </w:p>
    <w:p w14:paraId="4592DDE5" w14:textId="77777777" w:rsidR="006372AE" w:rsidRDefault="006372AE" w:rsidP="006372AE">
      <w:pPr>
        <w:jc w:val="center"/>
        <w:rPr>
          <w:b/>
          <w:bCs/>
        </w:rPr>
      </w:pPr>
      <w:r>
        <w:rPr>
          <w:b/>
          <w:bCs/>
        </w:rPr>
        <w:t>Relational Evangelism in Everyday Life</w:t>
      </w:r>
    </w:p>
    <w:p w14:paraId="3E8FFA07" w14:textId="56604875" w:rsidR="00ED49AC" w:rsidRDefault="006372AE"/>
    <w:p w14:paraId="46C8A252" w14:textId="77777777" w:rsidR="006372AE" w:rsidRDefault="006372AE"/>
    <w:p w14:paraId="535201FF" w14:textId="77777777" w:rsidR="006372AE" w:rsidRDefault="006372AE" w:rsidP="006372AE">
      <w:pPr>
        <w:rPr>
          <w:b/>
          <w:bCs/>
        </w:rPr>
      </w:pPr>
      <w:r>
        <w:rPr>
          <w:b/>
          <w:bCs/>
        </w:rPr>
        <w:t>Session 3 – The Cross</w:t>
      </w:r>
    </w:p>
    <w:p w14:paraId="0C2370A0" w14:textId="77777777" w:rsidR="006372AE" w:rsidRDefault="006372AE" w:rsidP="006372AE">
      <w:pPr>
        <w:rPr>
          <w:b/>
          <w:bCs/>
        </w:rPr>
      </w:pPr>
    </w:p>
    <w:p w14:paraId="46A46D8F" w14:textId="77777777" w:rsidR="006372AE" w:rsidRDefault="006372AE" w:rsidP="006372AE">
      <w:r>
        <w:t>Jesus makes a real difference. But we can’t benefit from the cure that Christ brings unless we face the problem—sin (Jeremiah 17:9)</w:t>
      </w:r>
    </w:p>
    <w:p w14:paraId="2D0BF312" w14:textId="77777777" w:rsidR="006372AE" w:rsidRDefault="006372AE" w:rsidP="006372AE"/>
    <w:p w14:paraId="3E78D780" w14:textId="77777777" w:rsidR="006372AE" w:rsidRDefault="006372AE" w:rsidP="006372AE">
      <w:r>
        <w:t>Secular culture—and often even our church culture—denies that sin is the problem.</w:t>
      </w:r>
    </w:p>
    <w:p w14:paraId="3CF01ACC" w14:textId="13EE19B0" w:rsidR="006372AE" w:rsidRDefault="006372AE" w:rsidP="006372AE"/>
    <w:p w14:paraId="3F1880FB" w14:textId="77777777" w:rsidR="006372AE" w:rsidRDefault="006372AE" w:rsidP="006372AE">
      <w:bookmarkStart w:id="0" w:name="_GoBack"/>
      <w:bookmarkEnd w:id="0"/>
    </w:p>
    <w:p w14:paraId="6240E105" w14:textId="77777777" w:rsidR="006372AE" w:rsidRPr="00D102CD" w:rsidRDefault="006372AE" w:rsidP="006372AE">
      <w:pPr>
        <w:rPr>
          <w:b/>
          <w:bCs/>
        </w:rPr>
      </w:pPr>
      <w:r w:rsidRPr="00D102CD">
        <w:rPr>
          <w:b/>
          <w:bCs/>
        </w:rPr>
        <w:t>Jesus died and we crucified Him</w:t>
      </w:r>
    </w:p>
    <w:p w14:paraId="6E055FA5" w14:textId="77777777" w:rsidR="006372AE" w:rsidRDefault="006372AE" w:rsidP="006372AE"/>
    <w:p w14:paraId="5F332D2F" w14:textId="77777777" w:rsidR="006372AE" w:rsidRDefault="006372AE" w:rsidP="006372AE">
      <w:r>
        <w:t>All of us are responsible for the death of the only innocent One—so our capacity for sin shouldn’t surprise us.</w:t>
      </w:r>
    </w:p>
    <w:p w14:paraId="495941CF" w14:textId="77777777" w:rsidR="006372AE" w:rsidRDefault="006372AE" w:rsidP="006372AE"/>
    <w:p w14:paraId="003E84F5" w14:textId="77777777" w:rsidR="006372AE" w:rsidRDefault="006372AE" w:rsidP="006372AE">
      <w:r>
        <w:t>The cross shows us that whatever we have done can be forgiven—because God is willing to forgive us even for the death of Christ.</w:t>
      </w:r>
    </w:p>
    <w:p w14:paraId="19C3DE9F" w14:textId="77777777" w:rsidR="006372AE" w:rsidRDefault="006372AE" w:rsidP="006372AE"/>
    <w:p w14:paraId="1ADD38A3" w14:textId="77777777" w:rsidR="006372AE" w:rsidRDefault="006372AE" w:rsidP="006372AE"/>
    <w:p w14:paraId="28A88BB8" w14:textId="77777777" w:rsidR="006372AE" w:rsidRPr="00D102CD" w:rsidRDefault="006372AE" w:rsidP="006372AE">
      <w:pPr>
        <w:rPr>
          <w:b/>
          <w:bCs/>
        </w:rPr>
      </w:pPr>
      <w:r w:rsidRPr="00D102CD">
        <w:rPr>
          <w:b/>
          <w:bCs/>
        </w:rPr>
        <w:t>Jesus died and we were crucified with Him</w:t>
      </w:r>
    </w:p>
    <w:p w14:paraId="6504CE4F" w14:textId="77777777" w:rsidR="006372AE" w:rsidRDefault="006372AE" w:rsidP="006372AE"/>
    <w:p w14:paraId="046B9CF2" w14:textId="77777777" w:rsidR="006372AE" w:rsidRDefault="006372AE" w:rsidP="006372AE">
      <w:r>
        <w:t>On the cross Jesus bore our sin, and our old self was nailed to the cross with him.</w:t>
      </w:r>
    </w:p>
    <w:p w14:paraId="2F70A723" w14:textId="77777777" w:rsidR="006372AE" w:rsidRDefault="006372AE" w:rsidP="006372AE"/>
    <w:p w14:paraId="0FC8BE89" w14:textId="77777777" w:rsidR="006372AE" w:rsidRDefault="006372AE" w:rsidP="006372AE">
      <w:r>
        <w:t>We have a new identity—sin no longer defines us.</w:t>
      </w:r>
    </w:p>
    <w:p w14:paraId="5F783C44" w14:textId="77777777" w:rsidR="006372AE" w:rsidRDefault="006372AE" w:rsidP="006372AE"/>
    <w:p w14:paraId="2D7E03B0" w14:textId="77777777" w:rsidR="006372AE" w:rsidRDefault="006372AE" w:rsidP="006372AE"/>
    <w:p w14:paraId="435A36B1" w14:textId="77777777" w:rsidR="006372AE" w:rsidRPr="00D102CD" w:rsidRDefault="006372AE" w:rsidP="006372AE">
      <w:pPr>
        <w:rPr>
          <w:b/>
          <w:bCs/>
        </w:rPr>
      </w:pPr>
      <w:r w:rsidRPr="00D102CD">
        <w:rPr>
          <w:b/>
          <w:bCs/>
        </w:rPr>
        <w:t>Walking in the light of the cross</w:t>
      </w:r>
    </w:p>
    <w:p w14:paraId="76F0FFC9" w14:textId="77777777" w:rsidR="006372AE" w:rsidRDefault="006372AE" w:rsidP="006372AE"/>
    <w:p w14:paraId="1691B9E8" w14:textId="77777777" w:rsidR="006372AE" w:rsidRDefault="006372AE" w:rsidP="006372AE">
      <w:r>
        <w:t>We identify and confess our sin.</w:t>
      </w:r>
    </w:p>
    <w:p w14:paraId="6F95C4BB" w14:textId="77777777" w:rsidR="006372AE" w:rsidRDefault="006372AE" w:rsidP="006372AE"/>
    <w:p w14:paraId="5FA936C3" w14:textId="77777777" w:rsidR="006372AE" w:rsidRDefault="006372AE" w:rsidP="006372AE">
      <w:r>
        <w:t>We are free to love the unlovely, because we suffer from the same disease and need the same cure.</w:t>
      </w:r>
    </w:p>
    <w:p w14:paraId="79A6C85A" w14:textId="77777777" w:rsidR="006372AE" w:rsidRDefault="006372AE" w:rsidP="006372AE"/>
    <w:p w14:paraId="0E612C05" w14:textId="77777777" w:rsidR="006372AE" w:rsidRDefault="006372AE" w:rsidP="006372AE">
      <w:pPr>
        <w:rPr>
          <w:b/>
          <w:bCs/>
        </w:rPr>
      </w:pPr>
      <w:r>
        <w:t>All is grace: remember that no one is beyond the reach of our wonderful Savior.</w:t>
      </w:r>
      <w:r>
        <w:rPr>
          <w:b/>
          <w:bCs/>
        </w:rPr>
        <w:br w:type="page"/>
      </w:r>
    </w:p>
    <w:p w14:paraId="40E27117" w14:textId="77777777" w:rsidR="006372AE" w:rsidRDefault="006372AE" w:rsidP="006372AE">
      <w:pPr>
        <w:rPr>
          <w:b/>
          <w:bCs/>
        </w:rPr>
      </w:pPr>
      <w:r>
        <w:rPr>
          <w:b/>
          <w:bCs/>
        </w:rPr>
        <w:lastRenderedPageBreak/>
        <w:t>Reflection</w:t>
      </w:r>
    </w:p>
    <w:p w14:paraId="4A195ED0" w14:textId="77777777" w:rsidR="006372AE" w:rsidRDefault="006372AE" w:rsidP="006372AE">
      <w:pPr>
        <w:rPr>
          <w:b/>
          <w:bCs/>
        </w:rPr>
      </w:pPr>
    </w:p>
    <w:p w14:paraId="4A573B23" w14:textId="77777777" w:rsidR="006372AE" w:rsidRPr="007D099A" w:rsidRDefault="006372AE" w:rsidP="006372AE">
      <w:pPr>
        <w:rPr>
          <w:b/>
          <w:bCs/>
        </w:rPr>
      </w:pPr>
      <w:r w:rsidRPr="007D099A">
        <w:rPr>
          <w:b/>
          <w:bCs/>
        </w:rPr>
        <w:t>Would a newcomer to our church get the impression that everyone there was a sinner in need of forgiveness, or a good person whose life was put together? What can we do, as a group or individuals, to make clear that as Christians, you admit the problem as well as offering the answer?</w:t>
      </w:r>
    </w:p>
    <w:p w14:paraId="0F8484EF" w14:textId="77777777" w:rsidR="006372AE" w:rsidRDefault="006372AE" w:rsidP="006372AE">
      <w:pPr>
        <w:rPr>
          <w:b/>
          <w:bCs/>
        </w:rPr>
      </w:pPr>
    </w:p>
    <w:p w14:paraId="69EC88C8" w14:textId="77777777" w:rsidR="006372AE" w:rsidRDefault="006372AE" w:rsidP="006372AE">
      <w:pPr>
        <w:rPr>
          <w:b/>
          <w:bCs/>
        </w:rPr>
      </w:pPr>
    </w:p>
    <w:p w14:paraId="32485732" w14:textId="77777777" w:rsidR="006372AE" w:rsidRDefault="006372AE" w:rsidP="006372AE">
      <w:pPr>
        <w:rPr>
          <w:b/>
          <w:bCs/>
        </w:rPr>
      </w:pPr>
    </w:p>
    <w:p w14:paraId="1C45DA47" w14:textId="77777777" w:rsidR="006372AE" w:rsidRDefault="006372AE" w:rsidP="006372AE">
      <w:pPr>
        <w:rPr>
          <w:b/>
          <w:bCs/>
        </w:rPr>
      </w:pPr>
    </w:p>
    <w:p w14:paraId="3ED3A9B7" w14:textId="77777777" w:rsidR="006372AE" w:rsidRDefault="006372AE" w:rsidP="006372AE">
      <w:pPr>
        <w:rPr>
          <w:b/>
          <w:bCs/>
        </w:rPr>
      </w:pPr>
    </w:p>
    <w:p w14:paraId="592295BD" w14:textId="77777777" w:rsidR="006372AE" w:rsidRDefault="006372AE" w:rsidP="006372AE">
      <w:pPr>
        <w:rPr>
          <w:b/>
          <w:bCs/>
        </w:rPr>
      </w:pPr>
    </w:p>
    <w:p w14:paraId="1ED75FB6" w14:textId="77777777" w:rsidR="006372AE" w:rsidRPr="007D099A" w:rsidRDefault="006372AE" w:rsidP="006372AE">
      <w:pPr>
        <w:rPr>
          <w:b/>
          <w:bCs/>
        </w:rPr>
      </w:pPr>
      <w:r w:rsidRPr="007D099A">
        <w:rPr>
          <w:b/>
          <w:bCs/>
        </w:rPr>
        <w:t>Is there someone you struggle to love, or think is beyond the reach of Christ’s forgiveness? How has reflecting on the cross in this situation changed or challenged your attitude?</w:t>
      </w:r>
    </w:p>
    <w:p w14:paraId="477F79BF" w14:textId="77777777" w:rsidR="006372AE" w:rsidRDefault="006372AE" w:rsidP="006372AE"/>
    <w:p w14:paraId="006E69CF" w14:textId="77777777" w:rsidR="006372AE" w:rsidRDefault="006372AE" w:rsidP="006372AE"/>
    <w:p w14:paraId="26DDE060" w14:textId="77777777" w:rsidR="006372AE" w:rsidRDefault="006372AE" w:rsidP="006372AE"/>
    <w:p w14:paraId="28F582DE" w14:textId="77777777" w:rsidR="006372AE" w:rsidRDefault="006372AE" w:rsidP="006372AE"/>
    <w:p w14:paraId="6DAA4245" w14:textId="77777777" w:rsidR="006372AE" w:rsidRDefault="006372AE" w:rsidP="006372AE"/>
    <w:p w14:paraId="37BD3B6E" w14:textId="77777777" w:rsidR="006372AE" w:rsidRDefault="006372AE" w:rsidP="006372AE"/>
    <w:p w14:paraId="719DAB79" w14:textId="77777777" w:rsidR="006372AE" w:rsidRPr="007D099A" w:rsidRDefault="006372AE" w:rsidP="006372AE">
      <w:pPr>
        <w:rPr>
          <w:b/>
          <w:bCs/>
        </w:rPr>
      </w:pPr>
      <w:r w:rsidRPr="007D099A">
        <w:rPr>
          <w:b/>
          <w:bCs/>
        </w:rPr>
        <w:t>What difference will it make to neither under- nor overestimate your sin?</w:t>
      </w:r>
    </w:p>
    <w:p w14:paraId="48C829DB" w14:textId="77777777" w:rsidR="006372AE" w:rsidRDefault="006372AE" w:rsidP="006372AE"/>
    <w:p w14:paraId="41FA9BC9" w14:textId="77777777" w:rsidR="006372AE" w:rsidRDefault="006372AE" w:rsidP="006372AE"/>
    <w:p w14:paraId="46375712" w14:textId="77777777" w:rsidR="006372AE" w:rsidRDefault="006372AE" w:rsidP="006372AE"/>
    <w:p w14:paraId="54141A57" w14:textId="77777777" w:rsidR="006372AE" w:rsidRDefault="006372AE" w:rsidP="006372AE"/>
    <w:p w14:paraId="22435C6A" w14:textId="77777777" w:rsidR="006372AE" w:rsidRDefault="006372AE" w:rsidP="006372AE"/>
    <w:p w14:paraId="0D3D1C10" w14:textId="77777777" w:rsidR="006372AE" w:rsidRDefault="006372AE" w:rsidP="006372AE"/>
    <w:p w14:paraId="6B95224E" w14:textId="7C6A4536" w:rsidR="006372AE" w:rsidRDefault="006372AE" w:rsidP="006372AE">
      <w:r w:rsidRPr="007D099A">
        <w:rPr>
          <w:b/>
          <w:bCs/>
        </w:rPr>
        <w:t>Why is the cross so essential to the Christian faith and evangelism?</w:t>
      </w:r>
    </w:p>
    <w:sectPr w:rsidR="006372AE" w:rsidSect="00EB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AE"/>
    <w:rsid w:val="006372AE"/>
    <w:rsid w:val="00CE22EE"/>
    <w:rsid w:val="00E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C438B"/>
  <w14:defaultImageDpi w14:val="32767"/>
  <w15:chartTrackingRefBased/>
  <w15:docId w15:val="{1F5D7829-65A7-764B-919B-34FC131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Rice</dc:creator>
  <cp:keywords/>
  <dc:description/>
  <cp:lastModifiedBy>Natalie Rice</cp:lastModifiedBy>
  <cp:revision>1</cp:revision>
  <dcterms:created xsi:type="dcterms:W3CDTF">2020-04-14T15:38:00Z</dcterms:created>
  <dcterms:modified xsi:type="dcterms:W3CDTF">2020-04-14T15:39:00Z</dcterms:modified>
</cp:coreProperties>
</file>